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CC" w:rsidRDefault="00202ECC" w:rsidP="00202ECC">
      <w:pPr>
        <w:ind w:right="260"/>
        <w:jc w:val="right"/>
        <w:rPr>
          <w:rFonts w:asciiTheme="minorEastAsia" w:eastAsiaTheme="minorEastAsia" w:hAnsiTheme="minorEastAsia"/>
          <w:kern w:val="0"/>
          <w:sz w:val="24"/>
        </w:rPr>
      </w:pPr>
    </w:p>
    <w:p w:rsidR="00202ECC" w:rsidRDefault="00202ECC" w:rsidP="00202ECC">
      <w:pPr>
        <w:ind w:right="260"/>
        <w:jc w:val="right"/>
        <w:rPr>
          <w:rFonts w:asciiTheme="minorEastAsia" w:eastAsiaTheme="minorEastAsia" w:hAnsiTheme="minorEastAsia"/>
          <w:kern w:val="0"/>
          <w:sz w:val="24"/>
        </w:rPr>
      </w:pPr>
    </w:p>
    <w:p w:rsidR="00202ECC" w:rsidRPr="00AA5D4A" w:rsidRDefault="00202ECC" w:rsidP="00202ECC">
      <w:pPr>
        <w:ind w:right="260"/>
        <w:jc w:val="right"/>
        <w:rPr>
          <w:rFonts w:asciiTheme="minorEastAsia" w:eastAsiaTheme="minorEastAsia" w:hAnsiTheme="minorEastAsia"/>
          <w:sz w:val="24"/>
        </w:rPr>
      </w:pPr>
      <w:r>
        <w:rPr>
          <w:rFonts w:asciiTheme="minorEastAsia" w:eastAsiaTheme="minorEastAsia" w:hAnsiTheme="minorEastAsia" w:hint="eastAsia"/>
          <w:noProof/>
          <w:spacing w:val="80"/>
          <w:kern w:val="0"/>
          <w:sz w:val="24"/>
        </w:rPr>
        <mc:AlternateContent>
          <mc:Choice Requires="wps">
            <w:drawing>
              <wp:anchor distT="0" distB="0" distL="114300" distR="114300" simplePos="0" relativeHeight="251659264" behindDoc="0" locked="0" layoutInCell="1" allowOverlap="1" wp14:anchorId="365E228F" wp14:editId="54609426">
                <wp:simplePos x="0" y="0"/>
                <wp:positionH relativeFrom="column">
                  <wp:posOffset>-156210</wp:posOffset>
                </wp:positionH>
                <wp:positionV relativeFrom="paragraph">
                  <wp:posOffset>-234315</wp:posOffset>
                </wp:positionV>
                <wp:extent cx="5524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 cy="276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2ECC" w:rsidRDefault="00202ECC" w:rsidP="00202ECC">
                            <w:pPr>
                              <w:jc w:val="center"/>
                            </w:pPr>
                            <w:r>
                              <w:rPr>
                                <w:rFonts w:hint="eastAsia"/>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228F" id="正方形/長方形 1" o:spid="_x0000_s1026" style="position:absolute;left:0;text-align:left;margin-left:-12.3pt;margin-top:-18.45pt;width:4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" fillcolor="white [3201]" strokecolor="black [3213]" strokeweight="1pt">
                <v:textbox>
                  <w:txbxContent>
                    <w:p w:rsidR="00202ECC" w:rsidRDefault="00202ECC" w:rsidP="00202ECC">
                      <w:pPr>
                        <w:jc w:val="center"/>
                      </w:pPr>
                      <w:r>
                        <w:rPr>
                          <w:rFonts w:hint="eastAsia"/>
                        </w:rPr>
                        <w:t>別添</w:t>
                      </w:r>
                    </w:p>
                  </w:txbxContent>
                </v:textbox>
              </v:rect>
            </w:pict>
          </mc:Fallback>
        </mc:AlternateContent>
      </w:r>
      <w:r w:rsidRPr="00202ECC">
        <w:rPr>
          <w:rFonts w:asciiTheme="minorEastAsia" w:eastAsiaTheme="minorEastAsia" w:hAnsiTheme="minorEastAsia" w:hint="eastAsia"/>
          <w:spacing w:val="80"/>
          <w:kern w:val="0"/>
          <w:sz w:val="24"/>
          <w:fitText w:val="2640" w:id="1553178116"/>
        </w:rPr>
        <w:t>千木振第２８</w:t>
      </w:r>
      <w:r w:rsidRPr="00202ECC">
        <w:rPr>
          <w:rFonts w:asciiTheme="minorEastAsia" w:eastAsiaTheme="minorEastAsia" w:hAnsiTheme="minorEastAsia" w:hint="eastAsia"/>
          <w:kern w:val="0"/>
          <w:sz w:val="24"/>
          <w:fitText w:val="2640" w:id="1553178116"/>
        </w:rPr>
        <w:t>号</w:t>
      </w:r>
    </w:p>
    <w:p w:rsidR="00202ECC" w:rsidRPr="00AA5D4A" w:rsidRDefault="00202ECC" w:rsidP="00202ECC">
      <w:pPr>
        <w:ind w:right="240"/>
        <w:jc w:val="right"/>
        <w:rPr>
          <w:rFonts w:asciiTheme="minorEastAsia" w:eastAsiaTheme="minorEastAsia" w:hAnsiTheme="minorEastAsia"/>
          <w:sz w:val="24"/>
        </w:rPr>
      </w:pPr>
      <w:r w:rsidRPr="00202ECC">
        <w:rPr>
          <w:rFonts w:asciiTheme="minorEastAsia" w:eastAsiaTheme="minorEastAsia" w:hAnsiTheme="minorEastAsia" w:hint="eastAsia"/>
          <w:kern w:val="0"/>
          <w:sz w:val="24"/>
          <w:fitText w:val="2640" w:id="1553178117"/>
        </w:rPr>
        <w:t>平成２９年１２月１１日</w:t>
      </w:r>
    </w:p>
    <w:p w:rsidR="00202ECC" w:rsidRPr="00AA5D4A" w:rsidRDefault="00202ECC" w:rsidP="00202EC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木材関係・建築関係業者の皆様へ</w:t>
      </w:r>
    </w:p>
    <w:p w:rsidR="00202ECC" w:rsidRPr="00AA5D4A" w:rsidRDefault="00202ECC" w:rsidP="00202ECC">
      <w:pPr>
        <w:rPr>
          <w:rFonts w:asciiTheme="minorEastAsia" w:eastAsiaTheme="minorEastAsia" w:hAnsiTheme="minorEastAsia"/>
          <w:sz w:val="24"/>
        </w:rPr>
      </w:pPr>
    </w:p>
    <w:p w:rsidR="00202ECC" w:rsidRPr="00A26B5F" w:rsidRDefault="00202ECC" w:rsidP="00202ECC">
      <w:pPr>
        <w:ind w:firstLineChars="1800" w:firstLine="4320"/>
        <w:rPr>
          <w:rFonts w:asciiTheme="minorEastAsia" w:eastAsiaTheme="minorEastAsia" w:hAnsiTheme="minorEastAsia"/>
          <w:kern w:val="0"/>
          <w:sz w:val="24"/>
        </w:rPr>
      </w:pPr>
      <w:r>
        <w:rPr>
          <w:rFonts w:asciiTheme="minorEastAsia" w:eastAsiaTheme="minorEastAsia" w:hAnsiTheme="minorEastAsia" w:hint="eastAsia"/>
          <w:kern w:val="0"/>
          <w:sz w:val="24"/>
        </w:rPr>
        <w:t>一般社団法人千葉県木材振興協会</w:t>
      </w:r>
    </w:p>
    <w:p w:rsidR="00202ECC" w:rsidRPr="00AA5D4A" w:rsidRDefault="00202ECC" w:rsidP="00202ECC">
      <w:pPr>
        <w:ind w:firstLineChars="2000" w:firstLine="4800"/>
        <w:rPr>
          <w:rFonts w:asciiTheme="minorEastAsia" w:eastAsiaTheme="minorEastAsia" w:hAnsiTheme="minorEastAsia"/>
          <w:sz w:val="24"/>
        </w:rPr>
      </w:pPr>
      <w:r>
        <w:rPr>
          <w:rFonts w:asciiTheme="minorEastAsia" w:eastAsiaTheme="minorEastAsia" w:hAnsiTheme="minorEastAsia" w:hint="eastAsia"/>
          <w:sz w:val="24"/>
        </w:rPr>
        <w:t>会　長　　大　沢　　千　丈</w:t>
      </w:r>
    </w:p>
    <w:p w:rsidR="00202ECC" w:rsidRPr="00AA5D4A" w:rsidRDefault="00202ECC" w:rsidP="00202ECC">
      <w:pPr>
        <w:rPr>
          <w:rFonts w:asciiTheme="minorEastAsia" w:eastAsiaTheme="minorEastAsia" w:hAnsiTheme="minorEastAsia"/>
          <w:sz w:val="24"/>
        </w:rPr>
      </w:pPr>
    </w:p>
    <w:p w:rsidR="00202ECC" w:rsidRDefault="00202ECC" w:rsidP="00202ECC">
      <w:pPr>
        <w:jc w:val="center"/>
        <w:rPr>
          <w:rFonts w:asciiTheme="minorEastAsia" w:eastAsiaTheme="minorEastAsia" w:hAnsiTheme="minorEastAsia"/>
          <w:sz w:val="24"/>
        </w:rPr>
      </w:pPr>
      <w:r>
        <w:rPr>
          <w:rFonts w:asciiTheme="minorEastAsia" w:eastAsiaTheme="minorEastAsia" w:hAnsiTheme="minorEastAsia" w:hint="eastAsia"/>
          <w:sz w:val="24"/>
        </w:rPr>
        <w:t>クリーンウッド法に係るセミナー及び</w:t>
      </w:r>
    </w:p>
    <w:p w:rsidR="00202ECC" w:rsidRPr="00AA5D4A" w:rsidRDefault="00202ECC" w:rsidP="00202ECC">
      <w:pPr>
        <w:jc w:val="center"/>
        <w:rPr>
          <w:rFonts w:asciiTheme="minorEastAsia" w:eastAsiaTheme="minorEastAsia" w:hAnsiTheme="minorEastAsia"/>
          <w:sz w:val="24"/>
        </w:rPr>
      </w:pPr>
      <w:r>
        <w:rPr>
          <w:rFonts w:asciiTheme="minorEastAsia" w:eastAsiaTheme="minorEastAsia" w:hAnsiTheme="minorEastAsia" w:hint="eastAsia"/>
          <w:sz w:val="24"/>
        </w:rPr>
        <w:t>合法木材供給事業者研修会の開催</w:t>
      </w:r>
      <w:r w:rsidRPr="00AA5D4A">
        <w:rPr>
          <w:rFonts w:asciiTheme="minorEastAsia" w:eastAsiaTheme="minorEastAsia" w:hAnsiTheme="minorEastAsia" w:hint="eastAsia"/>
          <w:sz w:val="24"/>
        </w:rPr>
        <w:t>について</w:t>
      </w:r>
    </w:p>
    <w:p w:rsidR="00202ECC" w:rsidRPr="00AA5D4A" w:rsidRDefault="00202ECC" w:rsidP="00202ECC">
      <w:pPr>
        <w:jc w:val="center"/>
        <w:rPr>
          <w:rFonts w:asciiTheme="minorEastAsia" w:eastAsiaTheme="minorEastAsia" w:hAnsiTheme="minorEastAsia"/>
          <w:sz w:val="24"/>
        </w:rPr>
      </w:pPr>
    </w:p>
    <w:p w:rsidR="00202ECC" w:rsidRDefault="00202ECC" w:rsidP="00202EC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クリーンウッド法については、本年１０月から施行され、現在、木材関連事業者（原木市場、木材加工・販売・流通業者、建築業者等）の登録事務が進められているとこであります。一方、「ちばの木認証制度」は、クリーンウッド法に係る合法性を証明する方法として活用されることが期待されています。</w:t>
      </w:r>
    </w:p>
    <w:p w:rsidR="00202ECC" w:rsidRPr="00AA5D4A" w:rsidRDefault="00202ECC" w:rsidP="00202ECC">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つきましては、標記のセミナー兼研修会を下記のとおり開催しますので、木材　関係・建築関係業者の皆様におかれましては、当セミナー等に</w:t>
      </w:r>
      <w:r w:rsidRPr="00AA5D4A">
        <w:rPr>
          <w:rFonts w:asciiTheme="minorEastAsia" w:eastAsiaTheme="minorEastAsia" w:hAnsiTheme="minorEastAsia" w:hint="eastAsia"/>
          <w:sz w:val="24"/>
        </w:rPr>
        <w:t>参加</w:t>
      </w:r>
      <w:r>
        <w:rPr>
          <w:rFonts w:asciiTheme="minorEastAsia" w:eastAsiaTheme="minorEastAsia" w:hAnsiTheme="minorEastAsia" w:hint="eastAsia"/>
          <w:sz w:val="24"/>
        </w:rPr>
        <w:t>していただき、　　クリーンウッド法への理解と合法木材認証制度の適正な運用に資するよ</w:t>
      </w:r>
      <w:r w:rsidRPr="00AA5D4A">
        <w:rPr>
          <w:rFonts w:asciiTheme="minorEastAsia" w:eastAsiaTheme="minorEastAsia" w:hAnsiTheme="minorEastAsia" w:hint="eastAsia"/>
          <w:sz w:val="24"/>
        </w:rPr>
        <w:t>うお願い</w:t>
      </w:r>
      <w:r>
        <w:rPr>
          <w:rFonts w:asciiTheme="minorEastAsia" w:eastAsiaTheme="minorEastAsia" w:hAnsiTheme="minorEastAsia" w:hint="eastAsia"/>
          <w:sz w:val="24"/>
        </w:rPr>
        <w:t>申し上げます</w:t>
      </w:r>
      <w:r w:rsidRPr="00AA5D4A">
        <w:rPr>
          <w:rFonts w:asciiTheme="minorEastAsia" w:eastAsiaTheme="minorEastAsia" w:hAnsiTheme="minorEastAsia" w:hint="eastAsia"/>
          <w:sz w:val="24"/>
        </w:rPr>
        <w:t>。</w:t>
      </w:r>
    </w:p>
    <w:p w:rsidR="00202ECC" w:rsidRPr="00AA5D4A" w:rsidRDefault="00202ECC" w:rsidP="00202ECC">
      <w:pPr>
        <w:ind w:firstLineChars="100" w:firstLine="240"/>
        <w:rPr>
          <w:rFonts w:asciiTheme="minorEastAsia" w:eastAsiaTheme="minorEastAsia" w:hAnsiTheme="minorEastAsia"/>
          <w:sz w:val="24"/>
        </w:rPr>
      </w:pPr>
      <w:r w:rsidRPr="00AA5D4A">
        <w:rPr>
          <w:rFonts w:asciiTheme="minorEastAsia" w:eastAsiaTheme="minorEastAsia" w:hAnsiTheme="minorEastAsia" w:hint="eastAsia"/>
          <w:sz w:val="24"/>
        </w:rPr>
        <w:t>なお、</w:t>
      </w:r>
      <w:r>
        <w:rPr>
          <w:rFonts w:asciiTheme="minorEastAsia" w:eastAsiaTheme="minorEastAsia" w:hAnsiTheme="minorEastAsia" w:hint="eastAsia"/>
          <w:sz w:val="24"/>
        </w:rPr>
        <w:t>セミナー及び</w:t>
      </w:r>
      <w:r w:rsidRPr="00AA5D4A">
        <w:rPr>
          <w:rFonts w:asciiTheme="minorEastAsia" w:eastAsiaTheme="minorEastAsia" w:hAnsiTheme="minorEastAsia" w:hint="eastAsia"/>
          <w:sz w:val="24"/>
        </w:rPr>
        <w:t>研修会は、</w:t>
      </w:r>
      <w:r w:rsidRPr="00AA5D4A">
        <w:rPr>
          <w:rFonts w:asciiTheme="majorEastAsia" w:eastAsiaTheme="majorEastAsia" w:hAnsiTheme="majorEastAsia" w:hint="eastAsia"/>
          <w:b/>
          <w:sz w:val="24"/>
          <w:u w:val="single"/>
        </w:rPr>
        <w:t>下記の日時の内、どちらか一方をお選びいただき、</w:t>
      </w:r>
      <w:r>
        <w:rPr>
          <w:rFonts w:asciiTheme="minorEastAsia" w:eastAsiaTheme="minorEastAsia" w:hAnsiTheme="minorEastAsia" w:hint="eastAsia"/>
          <w:sz w:val="24"/>
        </w:rPr>
        <w:t>同封の申込書でセミナー等への参加を１月１７</w:t>
      </w:r>
      <w:r w:rsidRPr="00AA5D4A">
        <w:rPr>
          <w:rFonts w:asciiTheme="minorEastAsia" w:eastAsiaTheme="minorEastAsia" w:hAnsiTheme="minorEastAsia" w:hint="eastAsia"/>
          <w:sz w:val="24"/>
        </w:rPr>
        <w:t>日までに報告</w:t>
      </w:r>
      <w:r>
        <w:rPr>
          <w:rFonts w:asciiTheme="minorEastAsia" w:eastAsiaTheme="minorEastAsia" w:hAnsiTheme="minorEastAsia" w:hint="eastAsia"/>
          <w:sz w:val="24"/>
        </w:rPr>
        <w:t>してくださるよう</w:t>
      </w:r>
      <w:r w:rsidRPr="00AA5D4A">
        <w:rPr>
          <w:rFonts w:asciiTheme="minorEastAsia" w:eastAsiaTheme="minorEastAsia" w:hAnsiTheme="minorEastAsia" w:hint="eastAsia"/>
          <w:sz w:val="24"/>
        </w:rPr>
        <w:t>お願いします。</w:t>
      </w:r>
    </w:p>
    <w:p w:rsidR="00202ECC" w:rsidRPr="00AA5D4A" w:rsidRDefault="00202ECC" w:rsidP="00202ECC">
      <w:pPr>
        <w:ind w:firstLineChars="100" w:firstLine="240"/>
        <w:jc w:val="center"/>
        <w:rPr>
          <w:rFonts w:asciiTheme="minorEastAsia" w:eastAsiaTheme="minorEastAsia" w:hAnsiTheme="minorEastAsia"/>
          <w:sz w:val="24"/>
        </w:rPr>
      </w:pPr>
      <w:r w:rsidRPr="00AA5D4A">
        <w:rPr>
          <w:rFonts w:asciiTheme="minorEastAsia" w:eastAsiaTheme="minorEastAsia" w:hAnsiTheme="minorEastAsia" w:hint="eastAsia"/>
          <w:sz w:val="24"/>
        </w:rPr>
        <w:t>記</w:t>
      </w:r>
    </w:p>
    <w:p w:rsidR="00202ECC" w:rsidRPr="00EA3311" w:rsidRDefault="00202ECC" w:rsidP="00202ECC">
      <w:pPr>
        <w:autoSpaceDE w:val="0"/>
        <w:autoSpaceDN w:val="0"/>
        <w:adjustRightInd w:val="0"/>
        <w:spacing w:line="360" w:lineRule="atLeast"/>
        <w:ind w:leftChars="100" w:left="210" w:firstLineChars="100" w:firstLine="240"/>
        <w:textAlignment w:val="bottom"/>
        <w:rPr>
          <w:rFonts w:ascii="ＭＳ 明朝"/>
          <w:kern w:val="0"/>
          <w:sz w:val="24"/>
          <w:szCs w:val="20"/>
        </w:rPr>
      </w:pPr>
      <w:r w:rsidRPr="00EA3311">
        <w:rPr>
          <w:rFonts w:ascii="ＭＳ 明朝" w:hint="eastAsia"/>
          <w:kern w:val="0"/>
          <w:sz w:val="24"/>
          <w:szCs w:val="20"/>
        </w:rPr>
        <w:t>１　日時　平成３０年１月２３日(火)　午前１０時から１２時まで</w:t>
      </w:r>
    </w:p>
    <w:p w:rsidR="00202ECC" w:rsidRDefault="00202ECC" w:rsidP="00202ECC">
      <w:pPr>
        <w:autoSpaceDE w:val="0"/>
        <w:autoSpaceDN w:val="0"/>
        <w:adjustRightInd w:val="0"/>
        <w:spacing w:line="360" w:lineRule="atLeast"/>
        <w:ind w:leftChars="100" w:left="210" w:firstLineChars="100" w:firstLine="240"/>
        <w:textAlignment w:val="bottom"/>
        <w:rPr>
          <w:rFonts w:ascii="ＭＳ 明朝"/>
          <w:kern w:val="0"/>
          <w:sz w:val="24"/>
          <w:szCs w:val="20"/>
        </w:rPr>
      </w:pPr>
      <w:r w:rsidRPr="00EA3311">
        <w:rPr>
          <w:rFonts w:ascii="ＭＳ 明朝" w:hint="eastAsia"/>
          <w:kern w:val="0"/>
          <w:sz w:val="24"/>
          <w:szCs w:val="20"/>
        </w:rPr>
        <w:t xml:space="preserve">　　　　　　　　　　１月２６日(金)　午前１０時から１２時まで</w:t>
      </w:r>
    </w:p>
    <w:p w:rsidR="00202ECC" w:rsidRPr="00AA5D4A" w:rsidRDefault="00202ECC" w:rsidP="00202ECC">
      <w:pPr>
        <w:autoSpaceDE w:val="0"/>
        <w:autoSpaceDN w:val="0"/>
        <w:ind w:firstLineChars="1300" w:firstLine="3120"/>
        <w:textAlignment w:val="bottom"/>
        <w:rPr>
          <w:rFonts w:asciiTheme="majorEastAsia" w:eastAsiaTheme="majorEastAsia" w:hAnsiTheme="majorEastAsia"/>
          <w:sz w:val="24"/>
          <w:u w:val="single"/>
        </w:rPr>
      </w:pPr>
      <w:r w:rsidRPr="00AA5D4A">
        <w:rPr>
          <w:rFonts w:asciiTheme="majorEastAsia" w:eastAsiaTheme="majorEastAsia" w:hAnsiTheme="majorEastAsia" w:hint="eastAsia"/>
          <w:sz w:val="24"/>
          <w:u w:val="single"/>
        </w:rPr>
        <w:t>※どちらか一方をお選びください。</w:t>
      </w:r>
    </w:p>
    <w:p w:rsidR="00202ECC" w:rsidRPr="00EA3311" w:rsidRDefault="00202ECC" w:rsidP="00202ECC">
      <w:pPr>
        <w:autoSpaceDE w:val="0"/>
        <w:autoSpaceDN w:val="0"/>
        <w:adjustRightInd w:val="0"/>
        <w:spacing w:line="360" w:lineRule="atLeast"/>
        <w:ind w:leftChars="100" w:left="210" w:firstLineChars="100" w:firstLine="240"/>
        <w:textAlignment w:val="bottom"/>
        <w:rPr>
          <w:rFonts w:ascii="ＭＳ 明朝"/>
          <w:kern w:val="0"/>
          <w:sz w:val="24"/>
          <w:szCs w:val="20"/>
        </w:rPr>
      </w:pPr>
      <w:r w:rsidRPr="00EA3311">
        <w:rPr>
          <w:rFonts w:ascii="ＭＳ 明朝" w:hint="eastAsia"/>
          <w:kern w:val="0"/>
          <w:sz w:val="24"/>
          <w:szCs w:val="20"/>
        </w:rPr>
        <w:t>２　場所　千葉県木材市場協同組合　２階　多目的ホール</w:t>
      </w:r>
    </w:p>
    <w:p w:rsidR="00202ECC" w:rsidRPr="00EA3311" w:rsidRDefault="00202ECC" w:rsidP="00202ECC">
      <w:pPr>
        <w:adjustRightInd w:val="0"/>
        <w:spacing w:line="360" w:lineRule="atLeast"/>
        <w:textAlignment w:val="baseline"/>
        <w:rPr>
          <w:rFonts w:ascii="Mincho" w:eastAsia="Mincho"/>
          <w:kern w:val="0"/>
          <w:sz w:val="24"/>
          <w:szCs w:val="20"/>
        </w:rPr>
      </w:pPr>
      <w:r w:rsidRPr="00EA3311">
        <w:rPr>
          <w:rFonts w:ascii="ＭＳ 明朝" w:hint="eastAsia"/>
          <w:kern w:val="0"/>
          <w:sz w:val="24"/>
          <w:szCs w:val="20"/>
        </w:rPr>
        <w:t xml:space="preserve">　　　　　</w:t>
      </w:r>
      <w:r w:rsidRPr="00EA3311">
        <w:rPr>
          <w:rFonts w:ascii="Mincho" w:eastAsia="Mincho" w:hint="eastAsia"/>
          <w:kern w:val="0"/>
          <w:sz w:val="24"/>
          <w:szCs w:val="20"/>
        </w:rPr>
        <w:t xml:space="preserve">　　（千葉県東金市山田８００番地）　</w:t>
      </w:r>
    </w:p>
    <w:p w:rsidR="00202ECC" w:rsidRPr="00EA3311" w:rsidRDefault="00202ECC" w:rsidP="00202ECC">
      <w:pPr>
        <w:autoSpaceDE w:val="0"/>
        <w:autoSpaceDN w:val="0"/>
        <w:adjustRightInd w:val="0"/>
        <w:spacing w:line="360" w:lineRule="atLeast"/>
        <w:ind w:leftChars="100" w:left="210" w:firstLineChars="100" w:firstLine="240"/>
        <w:textAlignment w:val="bottom"/>
        <w:rPr>
          <w:rFonts w:ascii="ＭＳ 明朝"/>
          <w:kern w:val="0"/>
          <w:sz w:val="24"/>
          <w:szCs w:val="20"/>
        </w:rPr>
      </w:pPr>
      <w:r>
        <w:rPr>
          <w:rFonts w:ascii="ＭＳ 明朝" w:hint="eastAsia"/>
          <w:kern w:val="0"/>
          <w:sz w:val="24"/>
          <w:szCs w:val="20"/>
        </w:rPr>
        <w:t>３　内容</w:t>
      </w:r>
    </w:p>
    <w:p w:rsidR="00202ECC" w:rsidRPr="00EA3311" w:rsidRDefault="00202ECC" w:rsidP="00202ECC">
      <w:pPr>
        <w:numPr>
          <w:ilvl w:val="0"/>
          <w:numId w:val="1"/>
        </w:numPr>
        <w:autoSpaceDE w:val="0"/>
        <w:autoSpaceDN w:val="0"/>
        <w:adjustRightInd w:val="0"/>
        <w:spacing w:line="360" w:lineRule="atLeast"/>
        <w:textAlignment w:val="bottom"/>
        <w:rPr>
          <w:rFonts w:ascii="ＭＳ 明朝"/>
          <w:kern w:val="0"/>
          <w:sz w:val="24"/>
          <w:szCs w:val="20"/>
        </w:rPr>
      </w:pPr>
      <w:r w:rsidRPr="00EA3311">
        <w:rPr>
          <w:rFonts w:ascii="ＭＳ 明朝" w:hint="eastAsia"/>
          <w:kern w:val="0"/>
          <w:sz w:val="24"/>
          <w:szCs w:val="20"/>
        </w:rPr>
        <w:t>クリーンウッド法の内容と最近の状況について</w:t>
      </w:r>
    </w:p>
    <w:p w:rsidR="00202ECC" w:rsidRPr="00EA3311" w:rsidRDefault="00202ECC" w:rsidP="00202ECC">
      <w:pPr>
        <w:numPr>
          <w:ilvl w:val="0"/>
          <w:numId w:val="1"/>
        </w:numPr>
        <w:autoSpaceDE w:val="0"/>
        <w:autoSpaceDN w:val="0"/>
        <w:adjustRightInd w:val="0"/>
        <w:spacing w:line="360" w:lineRule="atLeast"/>
        <w:textAlignment w:val="bottom"/>
        <w:rPr>
          <w:rFonts w:ascii="ＭＳ 明朝"/>
          <w:kern w:val="0"/>
          <w:sz w:val="24"/>
          <w:szCs w:val="20"/>
        </w:rPr>
      </w:pPr>
      <w:r w:rsidRPr="00EA3311">
        <w:rPr>
          <w:rFonts w:ascii="ＭＳ 明朝" w:hint="eastAsia"/>
          <w:kern w:val="0"/>
          <w:sz w:val="24"/>
          <w:szCs w:val="20"/>
        </w:rPr>
        <w:t>クリーンウッド法に係る木材関連事業者の登録等について</w:t>
      </w:r>
    </w:p>
    <w:p w:rsidR="00202ECC" w:rsidRPr="00EA3311" w:rsidRDefault="00202ECC" w:rsidP="00202ECC">
      <w:pPr>
        <w:numPr>
          <w:ilvl w:val="0"/>
          <w:numId w:val="1"/>
        </w:numPr>
        <w:autoSpaceDE w:val="0"/>
        <w:autoSpaceDN w:val="0"/>
        <w:adjustRightInd w:val="0"/>
        <w:spacing w:line="360" w:lineRule="atLeast"/>
        <w:textAlignment w:val="bottom"/>
        <w:rPr>
          <w:rFonts w:ascii="ＭＳ 明朝"/>
          <w:kern w:val="0"/>
          <w:sz w:val="24"/>
          <w:szCs w:val="20"/>
        </w:rPr>
      </w:pPr>
      <w:r w:rsidRPr="00EA3311">
        <w:rPr>
          <w:rFonts w:ascii="ＭＳ 明朝" w:hint="eastAsia"/>
          <w:kern w:val="0"/>
          <w:sz w:val="24"/>
          <w:szCs w:val="20"/>
        </w:rPr>
        <w:t>合法木材供給事業（ちばの木認証制度等）の運用等について</w:t>
      </w:r>
    </w:p>
    <w:p w:rsidR="00202ECC" w:rsidRPr="00EA3311" w:rsidRDefault="00202ECC" w:rsidP="00202ECC">
      <w:pPr>
        <w:numPr>
          <w:ilvl w:val="0"/>
          <w:numId w:val="1"/>
        </w:numPr>
        <w:autoSpaceDE w:val="0"/>
        <w:autoSpaceDN w:val="0"/>
        <w:adjustRightInd w:val="0"/>
        <w:spacing w:line="360" w:lineRule="atLeast"/>
        <w:textAlignment w:val="bottom"/>
        <w:rPr>
          <w:rFonts w:ascii="ＭＳ 明朝"/>
          <w:kern w:val="0"/>
          <w:sz w:val="24"/>
          <w:szCs w:val="20"/>
        </w:rPr>
      </w:pPr>
      <w:r w:rsidRPr="00EA3311">
        <w:rPr>
          <w:rFonts w:ascii="ＭＳ 明朝"/>
          <w:kern w:val="0"/>
          <w:sz w:val="24"/>
          <w:szCs w:val="20"/>
        </w:rPr>
        <w:t>その</w:t>
      </w:r>
      <w:r w:rsidRPr="00EA3311">
        <w:rPr>
          <w:rFonts w:ascii="ＭＳ 明朝" w:hint="eastAsia"/>
          <w:kern w:val="0"/>
          <w:sz w:val="24"/>
          <w:szCs w:val="20"/>
        </w:rPr>
        <w:t>他</w:t>
      </w:r>
    </w:p>
    <w:p w:rsidR="00202ECC" w:rsidRPr="00AA5D4A" w:rsidRDefault="00202ECC" w:rsidP="00202ECC">
      <w:pPr>
        <w:spacing w:line="280" w:lineRule="exact"/>
        <w:ind w:firstLineChars="1400" w:firstLine="3360"/>
        <w:rPr>
          <w:rFonts w:asciiTheme="minorEastAsia" w:eastAsiaTheme="minorEastAsia" w:hAnsiTheme="minorEastAsia"/>
          <w:sz w:val="24"/>
        </w:rPr>
      </w:pPr>
      <w:r w:rsidRPr="00AA5D4A">
        <w:rPr>
          <w:rFonts w:asciiTheme="minorEastAsia" w:eastAsiaTheme="minorEastAsia" w:hAnsiTheme="minorEastAsia" w:hint="eastAsia"/>
          <w:sz w:val="24"/>
        </w:rPr>
        <w:t>【連絡先】</w:t>
      </w:r>
    </w:p>
    <w:p w:rsidR="00202ECC" w:rsidRPr="00AA5D4A" w:rsidRDefault="00202ECC" w:rsidP="00202ECC">
      <w:pPr>
        <w:spacing w:line="280" w:lineRule="exact"/>
        <w:ind w:leftChars="114" w:left="239" w:firstLineChars="1400" w:firstLine="3360"/>
        <w:rPr>
          <w:rFonts w:asciiTheme="minorEastAsia" w:eastAsiaTheme="minorEastAsia" w:hAnsiTheme="minorEastAsia"/>
          <w:sz w:val="24"/>
        </w:rPr>
      </w:pPr>
      <w:r w:rsidRPr="00AA5D4A">
        <w:rPr>
          <w:rFonts w:asciiTheme="minorEastAsia" w:eastAsiaTheme="minorEastAsia" w:hAnsiTheme="minorEastAsia" w:hint="eastAsia"/>
          <w:sz w:val="24"/>
        </w:rPr>
        <w:t>千葉県木材振興協会</w:t>
      </w:r>
      <w:r>
        <w:rPr>
          <w:rFonts w:asciiTheme="minorEastAsia" w:eastAsiaTheme="minorEastAsia" w:hAnsiTheme="minorEastAsia" w:hint="eastAsia"/>
          <w:sz w:val="24"/>
        </w:rPr>
        <w:t>・ちばの木認証センター</w:t>
      </w:r>
    </w:p>
    <w:p w:rsidR="00202ECC" w:rsidRPr="00AA5D4A" w:rsidRDefault="00202ECC" w:rsidP="00202ECC">
      <w:pPr>
        <w:spacing w:line="280" w:lineRule="exact"/>
        <w:ind w:firstLineChars="1600" w:firstLine="3840"/>
        <w:rPr>
          <w:rFonts w:asciiTheme="minorEastAsia" w:eastAsiaTheme="minorEastAsia" w:hAnsiTheme="minorEastAsia"/>
          <w:sz w:val="24"/>
        </w:rPr>
      </w:pPr>
      <w:r w:rsidRPr="00AA5D4A">
        <w:rPr>
          <w:rFonts w:asciiTheme="minorEastAsia" w:eastAsiaTheme="minorEastAsia" w:hAnsiTheme="minorEastAsia" w:hint="eastAsia"/>
          <w:sz w:val="24"/>
        </w:rPr>
        <w:t>〒283-0823　千葉県東金市山田８００</w:t>
      </w:r>
    </w:p>
    <w:p w:rsidR="00202ECC" w:rsidRPr="00AA5D4A" w:rsidRDefault="00202ECC" w:rsidP="00202ECC">
      <w:pPr>
        <w:spacing w:line="280" w:lineRule="exact"/>
        <w:ind w:firstLineChars="1700" w:firstLine="4080"/>
        <w:rPr>
          <w:rFonts w:asciiTheme="minorEastAsia" w:eastAsiaTheme="minorEastAsia" w:hAnsiTheme="minorEastAsia"/>
          <w:sz w:val="24"/>
        </w:rPr>
      </w:pPr>
      <w:r w:rsidRPr="00AA5D4A">
        <w:rPr>
          <w:rFonts w:asciiTheme="minorEastAsia" w:eastAsiaTheme="minorEastAsia" w:hAnsiTheme="minorEastAsia" w:hint="eastAsia"/>
          <w:sz w:val="24"/>
        </w:rPr>
        <w:t>電　話：０４７５－５３－２６１１</w:t>
      </w:r>
    </w:p>
    <w:p w:rsidR="00202ECC" w:rsidRDefault="00202ECC" w:rsidP="00202ECC">
      <w:pPr>
        <w:spacing w:line="280" w:lineRule="exact"/>
        <w:ind w:firstLineChars="1700" w:firstLine="4080"/>
        <w:rPr>
          <w:rFonts w:asciiTheme="minorEastAsia" w:eastAsiaTheme="minorEastAsia" w:hAnsiTheme="minorEastAsia"/>
          <w:sz w:val="24"/>
        </w:rPr>
      </w:pPr>
      <w:r w:rsidRPr="00AA5D4A">
        <w:rPr>
          <w:rFonts w:asciiTheme="minorEastAsia" w:eastAsiaTheme="minorEastAsia" w:hAnsiTheme="minorEastAsia" w:hint="eastAsia"/>
          <w:sz w:val="24"/>
        </w:rPr>
        <w:t>ＦＡＸ：０４７５－５３－２０００</w:t>
      </w:r>
    </w:p>
    <w:p w:rsidR="009425CF" w:rsidRDefault="00202ECC"/>
    <w:p w:rsidR="00202ECC" w:rsidRDefault="00202ECC"/>
    <w:p w:rsidR="00202ECC" w:rsidRDefault="00202ECC" w:rsidP="00202ECC">
      <w:pPr>
        <w:jc w:val="center"/>
        <w:rPr>
          <w:rFonts w:asciiTheme="majorEastAsia" w:eastAsiaTheme="majorEastAsia" w:hAnsiTheme="majorEastAsia"/>
          <w:sz w:val="28"/>
          <w:szCs w:val="28"/>
        </w:rPr>
      </w:pPr>
      <w:r w:rsidRPr="00EA3311">
        <w:rPr>
          <w:rFonts w:asciiTheme="majorEastAsia" w:eastAsiaTheme="majorEastAsia" w:hAnsiTheme="majorEastAsia" w:hint="eastAsia"/>
          <w:sz w:val="28"/>
          <w:szCs w:val="28"/>
        </w:rPr>
        <w:lastRenderedPageBreak/>
        <w:t>クリーンウッド法に係るセミナー及び</w:t>
      </w:r>
    </w:p>
    <w:p w:rsidR="00202ECC" w:rsidRPr="00EA3311" w:rsidRDefault="00202ECC" w:rsidP="00202ECC">
      <w:pPr>
        <w:jc w:val="center"/>
        <w:rPr>
          <w:rFonts w:asciiTheme="majorEastAsia" w:eastAsiaTheme="majorEastAsia" w:hAnsiTheme="majorEastAsia"/>
          <w:sz w:val="28"/>
          <w:szCs w:val="28"/>
        </w:rPr>
      </w:pPr>
      <w:r w:rsidRPr="00EA3311">
        <w:rPr>
          <w:rFonts w:asciiTheme="majorEastAsia" w:eastAsiaTheme="majorEastAsia" w:hAnsiTheme="majorEastAsia" w:hint="eastAsia"/>
          <w:sz w:val="28"/>
          <w:szCs w:val="28"/>
        </w:rPr>
        <w:t>合法木材供給事業者</w:t>
      </w:r>
      <w:r>
        <w:rPr>
          <w:rFonts w:asciiTheme="majorEastAsia" w:eastAsiaTheme="majorEastAsia" w:hAnsiTheme="majorEastAsia" w:hint="eastAsia"/>
          <w:sz w:val="28"/>
          <w:szCs w:val="28"/>
        </w:rPr>
        <w:t>研修会の参加申込書</w:t>
      </w:r>
    </w:p>
    <w:p w:rsidR="00202ECC" w:rsidRDefault="00202ECC" w:rsidP="00202ECC">
      <w:pPr>
        <w:spacing w:line="280" w:lineRule="exact"/>
        <w:rPr>
          <w:rFonts w:ascii="ＭＳ ゴシック" w:eastAsia="ＭＳ ゴシック" w:hAnsi="ＭＳ ゴシック"/>
          <w:sz w:val="24"/>
        </w:rPr>
      </w:pPr>
    </w:p>
    <w:p w:rsidR="00202ECC" w:rsidRDefault="00202ECC" w:rsidP="00202ECC">
      <w:pPr>
        <w:spacing w:line="280" w:lineRule="exact"/>
        <w:rPr>
          <w:rFonts w:ascii="ＭＳ ゴシック" w:eastAsia="ＭＳ ゴシック" w:hAnsi="ＭＳ ゴシック"/>
          <w:sz w:val="24"/>
        </w:rPr>
      </w:pPr>
    </w:p>
    <w:p w:rsidR="00202ECC" w:rsidRPr="00AA5D4A" w:rsidRDefault="00202ECC" w:rsidP="00202ECC">
      <w:pPr>
        <w:spacing w:line="280" w:lineRule="exact"/>
        <w:jc w:val="center"/>
        <w:rPr>
          <w:rFonts w:ascii="ＭＳ ゴシック" w:eastAsia="ＭＳ ゴシック" w:hAnsi="ＭＳ ゴシック"/>
          <w:sz w:val="28"/>
          <w:szCs w:val="28"/>
        </w:rPr>
      </w:pPr>
      <w:r w:rsidRPr="00AA5D4A">
        <w:rPr>
          <w:rFonts w:ascii="ＭＳ ゴシック" w:eastAsia="ＭＳ ゴシック" w:hAnsi="ＭＳ ゴシック" w:hint="eastAsia"/>
          <w:sz w:val="28"/>
          <w:szCs w:val="28"/>
        </w:rPr>
        <w:t>報 告 先：ＦＡＸ：０４７５－５３－２０００</w:t>
      </w:r>
    </w:p>
    <w:p w:rsidR="00202ECC" w:rsidRPr="00AA5D4A" w:rsidRDefault="00202ECC" w:rsidP="00202ECC">
      <w:pPr>
        <w:spacing w:line="280" w:lineRule="exact"/>
        <w:jc w:val="center"/>
        <w:rPr>
          <w:rFonts w:ascii="ＭＳ ゴシック" w:eastAsia="ＭＳ ゴシック" w:hAnsi="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02ECC" w:rsidRPr="009245DE" w:rsidTr="005E2F32">
        <w:tc>
          <w:tcPr>
            <w:tcW w:w="8789" w:type="dxa"/>
          </w:tcPr>
          <w:p w:rsidR="00202ECC" w:rsidRPr="009245DE"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１　セミナー等</w:t>
            </w:r>
            <w:r w:rsidRPr="009245DE">
              <w:rPr>
                <w:rFonts w:ascii="ＭＳ ゴシック" w:eastAsia="ＭＳ ゴシック" w:hAnsi="ＭＳ ゴシック" w:hint="eastAsia"/>
                <w:sz w:val="24"/>
              </w:rPr>
              <w:t>受講希望日</w:t>
            </w:r>
          </w:p>
          <w:p w:rsidR="00202ECC" w:rsidRPr="009245DE" w:rsidRDefault="00202ECC" w:rsidP="005E2F32">
            <w:pPr>
              <w:spacing w:line="280" w:lineRule="exact"/>
              <w:rPr>
                <w:rFonts w:ascii="ＭＳ ゴシック" w:eastAsia="ＭＳ ゴシック" w:hAnsi="ＭＳ ゴシック"/>
                <w:sz w:val="24"/>
              </w:rPr>
            </w:pPr>
          </w:p>
          <w:p w:rsidR="00202ECC" w:rsidRPr="00264D95" w:rsidRDefault="00202ECC" w:rsidP="00202ECC">
            <w:pPr>
              <w:pStyle w:val="a3"/>
              <w:numPr>
                <w:ilvl w:val="0"/>
                <w:numId w:val="2"/>
              </w:numPr>
              <w:autoSpaceDE w:val="0"/>
              <w:autoSpaceDN w:val="0"/>
              <w:ind w:leftChars="0"/>
              <w:textAlignment w:val="bottom"/>
              <w:rPr>
                <w:rFonts w:ascii="ＭＳ ゴシック" w:eastAsia="ＭＳ ゴシック" w:hAnsi="ＭＳ ゴシック"/>
                <w:sz w:val="24"/>
              </w:rPr>
            </w:pPr>
            <w:r>
              <w:rPr>
                <w:rFonts w:ascii="ＭＳ ゴシック" w:eastAsia="ＭＳ ゴシック" w:hAnsi="ＭＳ ゴシック" w:hint="eastAsia"/>
                <w:sz w:val="24"/>
              </w:rPr>
              <w:t xml:space="preserve">　１</w:t>
            </w:r>
            <w:r w:rsidRPr="00264D95">
              <w:rPr>
                <w:rFonts w:ascii="ＭＳ ゴシック" w:eastAsia="ＭＳ ゴシック" w:hAnsi="ＭＳ ゴシック" w:hint="eastAsia"/>
                <w:sz w:val="24"/>
              </w:rPr>
              <w:t>月</w:t>
            </w:r>
            <w:r>
              <w:rPr>
                <w:rFonts w:ascii="ＭＳ ゴシック" w:eastAsia="ＭＳ ゴシック" w:hAnsi="ＭＳ ゴシック" w:hint="eastAsia"/>
                <w:sz w:val="24"/>
              </w:rPr>
              <w:t>２</w:t>
            </w:r>
            <w:r w:rsidRPr="00264D95">
              <w:rPr>
                <w:rFonts w:ascii="ＭＳ ゴシック" w:eastAsia="ＭＳ ゴシック" w:hAnsi="ＭＳ ゴシック" w:hint="eastAsia"/>
                <w:sz w:val="24"/>
              </w:rPr>
              <w:t>３日(</w:t>
            </w:r>
            <w:r>
              <w:rPr>
                <w:rFonts w:ascii="ＭＳ ゴシック" w:eastAsia="ＭＳ ゴシック" w:hAnsi="ＭＳ ゴシック" w:hint="eastAsia"/>
                <w:sz w:val="24"/>
              </w:rPr>
              <w:t>火</w:t>
            </w:r>
            <w:r w:rsidRPr="00264D95">
              <w:rPr>
                <w:rFonts w:ascii="ＭＳ ゴシック" w:eastAsia="ＭＳ ゴシック" w:hAnsi="ＭＳ ゴシック" w:hint="eastAsia"/>
                <w:sz w:val="24"/>
              </w:rPr>
              <w:t>)　午前１０時から</w:t>
            </w:r>
          </w:p>
          <w:p w:rsidR="00202ECC" w:rsidRPr="00865074" w:rsidRDefault="00202ECC" w:rsidP="005E2F32">
            <w:pPr>
              <w:autoSpaceDE w:val="0"/>
              <w:autoSpaceDN w:val="0"/>
              <w:ind w:left="960"/>
              <w:textAlignment w:val="bottom"/>
              <w:rPr>
                <w:rFonts w:ascii="ＭＳ ゴシック" w:eastAsia="ＭＳ ゴシック" w:hAnsi="ＭＳ ゴシック"/>
                <w:sz w:val="24"/>
              </w:rPr>
            </w:pPr>
          </w:p>
          <w:p w:rsidR="00202ECC" w:rsidRPr="00264D95" w:rsidRDefault="00202ECC" w:rsidP="00202ECC">
            <w:pPr>
              <w:pStyle w:val="a3"/>
              <w:numPr>
                <w:ilvl w:val="0"/>
                <w:numId w:val="2"/>
              </w:numPr>
              <w:autoSpaceDE w:val="0"/>
              <w:autoSpaceDN w:val="0"/>
              <w:ind w:leftChars="0"/>
              <w:textAlignment w:val="bottom"/>
              <w:rPr>
                <w:rFonts w:ascii="ＭＳ ゴシック" w:eastAsia="ＭＳ ゴシック" w:hAnsi="ＭＳ ゴシック"/>
                <w:sz w:val="24"/>
              </w:rPr>
            </w:pPr>
            <w:r>
              <w:rPr>
                <w:rFonts w:ascii="ＭＳ ゴシック" w:eastAsia="ＭＳ ゴシック" w:hAnsi="ＭＳ ゴシック" w:hint="eastAsia"/>
                <w:sz w:val="24"/>
              </w:rPr>
              <w:t xml:space="preserve">　１月２６</w:t>
            </w:r>
            <w:r w:rsidRPr="00264D95">
              <w:rPr>
                <w:rFonts w:ascii="ＭＳ ゴシック" w:eastAsia="ＭＳ ゴシック" w:hAnsi="ＭＳ ゴシック" w:hint="eastAsia"/>
                <w:sz w:val="24"/>
              </w:rPr>
              <w:t>日(</w:t>
            </w:r>
            <w:r>
              <w:rPr>
                <w:rFonts w:ascii="ＭＳ ゴシック" w:eastAsia="ＭＳ ゴシック" w:hAnsi="ＭＳ ゴシック" w:hint="eastAsia"/>
                <w:sz w:val="24"/>
              </w:rPr>
              <w:t>金</w:t>
            </w:r>
            <w:r w:rsidRPr="00264D95">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午前１０時</w:t>
            </w:r>
            <w:r w:rsidRPr="00264D95">
              <w:rPr>
                <w:rFonts w:ascii="ＭＳ ゴシック" w:eastAsia="ＭＳ ゴシック" w:hAnsi="ＭＳ ゴシック" w:hint="eastAsia"/>
                <w:sz w:val="24"/>
              </w:rPr>
              <w:t>から</w:t>
            </w:r>
          </w:p>
          <w:p w:rsidR="00202ECC" w:rsidRPr="007F7044" w:rsidRDefault="00202ECC" w:rsidP="005E2F32">
            <w:pPr>
              <w:pStyle w:val="a3"/>
              <w:rPr>
                <w:rFonts w:ascii="ＭＳ ゴシック" w:eastAsia="ＭＳ ゴシック" w:hAnsi="ＭＳ ゴシック"/>
                <w:sz w:val="24"/>
              </w:rPr>
            </w:pPr>
          </w:p>
          <w:p w:rsidR="00202ECC" w:rsidRPr="009245DE" w:rsidRDefault="00202ECC" w:rsidP="005E2F32">
            <w:pPr>
              <w:autoSpaceDE w:val="0"/>
              <w:autoSpaceDN w:val="0"/>
              <w:ind w:left="960"/>
              <w:textAlignment w:val="bottom"/>
              <w:rPr>
                <w:rFonts w:ascii="ＭＳ ゴシック" w:eastAsia="ＭＳ ゴシック" w:hAnsi="ＭＳ ゴシック"/>
                <w:sz w:val="24"/>
              </w:rPr>
            </w:pPr>
          </w:p>
          <w:p w:rsidR="00202ECC" w:rsidRPr="009245DE" w:rsidRDefault="00202ECC" w:rsidP="005E2F32">
            <w:pPr>
              <w:autoSpaceDE w:val="0"/>
              <w:autoSpaceDN w:val="0"/>
              <w:ind w:firstLineChars="400" w:firstLine="960"/>
              <w:textAlignment w:val="bottom"/>
              <w:rPr>
                <w:rFonts w:ascii="ＭＳ ゴシック" w:eastAsia="ＭＳ ゴシック" w:hAnsi="ＭＳ ゴシック"/>
                <w:sz w:val="24"/>
                <w:u w:val="single"/>
              </w:rPr>
            </w:pPr>
            <w:r w:rsidRPr="009245DE">
              <w:rPr>
                <w:rFonts w:ascii="ＭＳ ゴシック" w:eastAsia="ＭＳ ゴシック" w:hAnsi="ＭＳ ゴシック" w:hint="eastAsia"/>
                <w:sz w:val="24"/>
                <w:u w:val="single"/>
              </w:rPr>
              <w:t>※参加する希望日に○印をつけてください。</w:t>
            </w:r>
          </w:p>
          <w:p w:rsidR="00202ECC" w:rsidRPr="009245DE"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２　セミナー等</w:t>
            </w:r>
            <w:r w:rsidRPr="009245DE">
              <w:rPr>
                <w:rFonts w:ascii="ＭＳ ゴシック" w:eastAsia="ＭＳ ゴシック" w:hAnsi="ＭＳ ゴシック" w:hint="eastAsia"/>
                <w:sz w:val="24"/>
              </w:rPr>
              <w:t>参加者</w:t>
            </w:r>
          </w:p>
          <w:p w:rsidR="00202ECC" w:rsidRPr="009245DE" w:rsidRDefault="00202ECC" w:rsidP="005E2F32">
            <w:pPr>
              <w:pStyle w:val="a3"/>
              <w:rPr>
                <w:rFonts w:ascii="ＭＳ ゴシック" w:eastAsia="ＭＳ ゴシック" w:hAnsi="ＭＳ ゴシック"/>
                <w:sz w:val="24"/>
              </w:rPr>
            </w:pPr>
          </w:p>
          <w:p w:rsidR="00202ECC" w:rsidRPr="009245DE" w:rsidRDefault="00202ECC" w:rsidP="005E2F32">
            <w:pPr>
              <w:spacing w:line="280" w:lineRule="exact"/>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rPr>
              <w:t>所　　　属</w:t>
            </w:r>
            <w:r w:rsidRPr="009245DE">
              <w:rPr>
                <w:rFonts w:ascii="ＭＳ ゴシック" w:eastAsia="ＭＳ ゴシック" w:hAnsi="ＭＳ ゴシック" w:hint="eastAsia"/>
                <w:sz w:val="24"/>
              </w:rPr>
              <w:t>：</w:t>
            </w:r>
            <w:r w:rsidRPr="009245DE">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245DE">
              <w:rPr>
                <w:rFonts w:ascii="ＭＳ ゴシック" w:eastAsia="ＭＳ ゴシック" w:hAnsi="ＭＳ ゴシック" w:hint="eastAsia"/>
                <w:sz w:val="24"/>
                <w:u w:val="single"/>
              </w:rPr>
              <w:t xml:space="preserve">　</w:t>
            </w:r>
          </w:p>
          <w:p w:rsidR="00202ECC" w:rsidRPr="009245DE" w:rsidRDefault="00202ECC" w:rsidP="005E2F32">
            <w:pPr>
              <w:spacing w:line="280" w:lineRule="exact"/>
              <w:ind w:left="1080"/>
              <w:rPr>
                <w:rFonts w:ascii="ＭＳ ゴシック" w:eastAsia="ＭＳ ゴシック" w:hAnsi="ＭＳ ゴシック"/>
                <w:sz w:val="24"/>
              </w:rPr>
            </w:pPr>
          </w:p>
          <w:p w:rsidR="00202ECC" w:rsidRPr="009245DE" w:rsidRDefault="00202ECC" w:rsidP="005E2F32">
            <w:pPr>
              <w:spacing w:line="280" w:lineRule="exact"/>
              <w:ind w:left="1080"/>
              <w:rPr>
                <w:rFonts w:ascii="ＭＳ ゴシック" w:eastAsia="ＭＳ ゴシック" w:hAnsi="ＭＳ ゴシック"/>
                <w:sz w:val="24"/>
              </w:rPr>
            </w:pPr>
          </w:p>
          <w:p w:rsidR="00202ECC" w:rsidRDefault="00202ECC" w:rsidP="005E2F32">
            <w:pPr>
              <w:spacing w:line="280" w:lineRule="exact"/>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rPr>
              <w:t>役職・</w:t>
            </w:r>
            <w:r w:rsidRPr="009245DE">
              <w:rPr>
                <w:rFonts w:ascii="ＭＳ ゴシック" w:eastAsia="ＭＳ ゴシック" w:hAnsi="ＭＳ ゴシック" w:hint="eastAsia"/>
                <w:sz w:val="24"/>
              </w:rPr>
              <w:t>氏名：</w:t>
            </w:r>
            <w:r w:rsidRPr="009245DE">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245DE">
              <w:rPr>
                <w:rFonts w:ascii="ＭＳ ゴシック" w:eastAsia="ＭＳ ゴシック" w:hAnsi="ＭＳ ゴシック" w:hint="eastAsia"/>
                <w:sz w:val="24"/>
                <w:u w:val="single"/>
              </w:rPr>
              <w:t xml:space="preserve">　　</w:t>
            </w:r>
          </w:p>
          <w:p w:rsidR="00202ECC" w:rsidRDefault="00202ECC" w:rsidP="005E2F32">
            <w:pPr>
              <w:spacing w:line="280" w:lineRule="exact"/>
              <w:ind w:firstLineChars="300" w:firstLine="720"/>
              <w:rPr>
                <w:rFonts w:ascii="ＭＳ ゴシック" w:eastAsia="ＭＳ ゴシック" w:hAnsi="ＭＳ ゴシック"/>
                <w:sz w:val="24"/>
                <w:u w:val="single"/>
              </w:rPr>
            </w:pPr>
          </w:p>
          <w:p w:rsidR="00202ECC" w:rsidRPr="009245DE" w:rsidRDefault="00202ECC" w:rsidP="005E2F32">
            <w:pPr>
              <w:spacing w:line="280" w:lineRule="exact"/>
              <w:ind w:left="108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202ECC" w:rsidRPr="009245DE" w:rsidRDefault="00202ECC" w:rsidP="005E2F32">
            <w:pPr>
              <w:spacing w:line="280" w:lineRule="exact"/>
              <w:ind w:left="1080"/>
              <w:rPr>
                <w:rFonts w:ascii="ＭＳ ゴシック" w:eastAsia="ＭＳ ゴシック" w:hAnsi="ＭＳ ゴシック"/>
                <w:sz w:val="24"/>
              </w:rPr>
            </w:pPr>
          </w:p>
          <w:p w:rsidR="00202ECC" w:rsidRDefault="00202ECC" w:rsidP="005E2F32">
            <w:pPr>
              <w:spacing w:line="280" w:lineRule="exact"/>
              <w:ind w:left="1080" w:firstLineChars="600" w:firstLine="1440"/>
              <w:rPr>
                <w:rFonts w:ascii="ＭＳ ゴシック" w:eastAsia="ＭＳ ゴシック" w:hAnsi="ＭＳ ゴシック"/>
                <w:sz w:val="24"/>
                <w:u w:val="single"/>
              </w:rPr>
            </w:pPr>
            <w:r>
              <w:rPr>
                <w:rFonts w:ascii="ＭＳ ゴシック" w:eastAsia="ＭＳ ゴシック" w:hAnsi="ＭＳ ゴシック" w:hint="eastAsia"/>
                <w:sz w:val="24"/>
              </w:rPr>
              <w:t>参考：</w:t>
            </w:r>
            <w:r w:rsidRPr="00865074">
              <w:rPr>
                <w:rFonts w:ascii="ＭＳ ゴシック" w:eastAsia="ＭＳ ゴシック" w:hAnsi="ＭＳ ゴシック" w:hint="eastAsia"/>
                <w:sz w:val="24"/>
                <w:u w:val="single"/>
              </w:rPr>
              <w:t xml:space="preserve">ちばの木認定番号：　　　　　　　　　　</w:t>
            </w:r>
          </w:p>
          <w:p w:rsidR="00202ECC" w:rsidRPr="00865074" w:rsidRDefault="00202ECC" w:rsidP="005E2F32">
            <w:pPr>
              <w:spacing w:line="280" w:lineRule="exact"/>
              <w:ind w:left="1080" w:firstLineChars="600" w:firstLine="1440"/>
              <w:rPr>
                <w:rFonts w:ascii="ＭＳ ゴシック" w:eastAsia="ＭＳ ゴシック" w:hAnsi="ＭＳ ゴシック"/>
                <w:sz w:val="24"/>
                <w:u w:val="single"/>
              </w:rPr>
            </w:pPr>
          </w:p>
          <w:p w:rsidR="00202ECC"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r w:rsidRPr="009245DE">
              <w:rPr>
                <w:rFonts w:ascii="ＭＳ ゴシック" w:eastAsia="ＭＳ ゴシック" w:hAnsi="ＭＳ ゴシック" w:hint="eastAsia"/>
                <w:sz w:val="24"/>
              </w:rPr>
              <w:t>【通信欄】</w:t>
            </w:r>
          </w:p>
          <w:p w:rsidR="00202ECC" w:rsidRPr="009245DE" w:rsidRDefault="00202ECC" w:rsidP="005E2F32">
            <w:pPr>
              <w:spacing w:line="280" w:lineRule="exact"/>
              <w:rPr>
                <w:rFonts w:ascii="ＭＳ ゴシック" w:eastAsia="ＭＳ ゴシック" w:hAnsi="ＭＳ ゴシック"/>
                <w:sz w:val="24"/>
              </w:rPr>
            </w:pPr>
          </w:p>
          <w:p w:rsidR="00202ECC" w:rsidRDefault="00202ECC" w:rsidP="005E2F32">
            <w:pPr>
              <w:spacing w:line="280" w:lineRule="exac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１月２３</w:t>
            </w:r>
            <w:r w:rsidRPr="00F10AEA">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（設計）、２６日（施工）の</w:t>
            </w:r>
            <w:r w:rsidRPr="00F10AEA">
              <w:rPr>
                <w:rFonts w:ascii="ＭＳ ゴシック" w:eastAsia="ＭＳ ゴシック" w:hAnsi="ＭＳ ゴシック" w:hint="eastAsia"/>
                <w:sz w:val="24"/>
                <w:u w:val="single"/>
              </w:rPr>
              <w:t>午後からの「住宅省エネ</w:t>
            </w:r>
            <w:r>
              <w:rPr>
                <w:rFonts w:ascii="ＭＳ ゴシック" w:eastAsia="ＭＳ ゴシック" w:hAnsi="ＭＳ ゴシック" w:hint="eastAsia"/>
                <w:sz w:val="24"/>
                <w:u w:val="single"/>
              </w:rPr>
              <w:t>ルギー</w:t>
            </w:r>
          </w:p>
          <w:p w:rsidR="00202ECC" w:rsidRPr="00F10AEA" w:rsidRDefault="00202ECC" w:rsidP="005E2F32">
            <w:pPr>
              <w:spacing w:line="280" w:lineRule="exact"/>
              <w:ind w:firstLineChars="100" w:firstLine="240"/>
              <w:rPr>
                <w:rFonts w:ascii="ＭＳ ゴシック" w:eastAsia="ＭＳ ゴシック" w:hAnsi="ＭＳ ゴシック"/>
                <w:sz w:val="24"/>
                <w:u w:val="single"/>
              </w:rPr>
            </w:pPr>
            <w:r w:rsidRPr="00F10AEA">
              <w:rPr>
                <w:rFonts w:ascii="ＭＳ ゴシック" w:eastAsia="ＭＳ ゴシック" w:hAnsi="ＭＳ ゴシック" w:hint="eastAsia"/>
                <w:sz w:val="24"/>
                <w:u w:val="single"/>
              </w:rPr>
              <w:t>施工技術</w:t>
            </w:r>
            <w:r>
              <w:rPr>
                <w:rFonts w:ascii="ＭＳ ゴシック" w:eastAsia="ＭＳ ゴシック" w:hAnsi="ＭＳ ゴシック" w:hint="eastAsia"/>
                <w:sz w:val="24"/>
                <w:u w:val="single"/>
              </w:rPr>
              <w:t>・設計</w:t>
            </w:r>
            <w:r w:rsidRPr="00F10AEA">
              <w:rPr>
                <w:rFonts w:ascii="ＭＳ ゴシック" w:eastAsia="ＭＳ ゴシック" w:hAnsi="ＭＳ ゴシック" w:hint="eastAsia"/>
                <w:sz w:val="24"/>
                <w:u w:val="single"/>
              </w:rPr>
              <w:t>講習会」に別途、</w:t>
            </w:r>
          </w:p>
          <w:p w:rsidR="00202ECC" w:rsidRDefault="00202ECC" w:rsidP="005E2F32">
            <w:pPr>
              <w:spacing w:line="280" w:lineRule="exact"/>
              <w:rPr>
                <w:rFonts w:ascii="ＭＳ ゴシック" w:eastAsia="ＭＳ ゴシック" w:hAnsi="ＭＳ ゴシック"/>
                <w:sz w:val="24"/>
              </w:rPr>
            </w:pPr>
          </w:p>
          <w:p w:rsidR="00202ECC"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Ⅰ　申し込んだ</w:t>
            </w:r>
          </w:p>
          <w:p w:rsidR="00202ECC" w:rsidRDefault="00202ECC" w:rsidP="005E2F32">
            <w:pPr>
              <w:spacing w:line="280" w:lineRule="exact"/>
              <w:rPr>
                <w:rFonts w:ascii="ＭＳ ゴシック" w:eastAsia="ＭＳ ゴシック" w:hAnsi="ＭＳ ゴシック"/>
                <w:sz w:val="24"/>
              </w:rPr>
            </w:pPr>
          </w:p>
          <w:p w:rsidR="00202ECC"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Ⅱ　申し込まない</w:t>
            </w:r>
          </w:p>
          <w:p w:rsidR="00202ECC" w:rsidRDefault="00202ECC" w:rsidP="005E2F32">
            <w:pPr>
              <w:spacing w:line="280" w:lineRule="exact"/>
              <w:rPr>
                <w:rFonts w:ascii="ＭＳ ゴシック" w:eastAsia="ＭＳ ゴシック" w:hAnsi="ＭＳ ゴシック"/>
                <w:sz w:val="24"/>
              </w:rPr>
            </w:pPr>
          </w:p>
          <w:p w:rsidR="00202ECC" w:rsidRPr="009245DE" w:rsidRDefault="00202ECC" w:rsidP="005E2F32">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　　　Ⅲ　既に受講済み　　　　　　　　　　　該当番号に○印を</w:t>
            </w:r>
          </w:p>
          <w:p w:rsidR="00202ECC" w:rsidRPr="009245DE" w:rsidRDefault="00202ECC" w:rsidP="005E2F32">
            <w:pPr>
              <w:spacing w:line="280" w:lineRule="exact"/>
              <w:rPr>
                <w:rFonts w:ascii="ＭＳ ゴシック" w:eastAsia="ＭＳ ゴシック" w:hAnsi="ＭＳ ゴシック"/>
                <w:sz w:val="24"/>
              </w:rPr>
            </w:pPr>
          </w:p>
        </w:tc>
      </w:tr>
    </w:tbl>
    <w:p w:rsidR="00202ECC" w:rsidRDefault="00202ECC" w:rsidP="00202ECC">
      <w:pPr>
        <w:spacing w:line="280" w:lineRule="exact"/>
        <w:rPr>
          <w:rFonts w:ascii="ＭＳ ゴシック" w:eastAsia="ＭＳ ゴシック" w:hAnsi="ＭＳ ゴシック"/>
          <w:sz w:val="24"/>
        </w:rPr>
      </w:pPr>
    </w:p>
    <w:p w:rsidR="00202ECC" w:rsidRDefault="00202ECC" w:rsidP="00202ECC">
      <w:pPr>
        <w:spacing w:line="280" w:lineRule="exact"/>
        <w:ind w:firstLineChars="300" w:firstLine="840"/>
        <w:rPr>
          <w:rFonts w:ascii="ＭＳ ゴシック" w:eastAsia="ＭＳ ゴシック" w:hAnsi="ＭＳ ゴシック"/>
          <w:sz w:val="28"/>
          <w:szCs w:val="28"/>
        </w:rPr>
      </w:pPr>
      <w:r>
        <w:rPr>
          <w:rFonts w:ascii="ＭＳ ゴシック" w:eastAsia="ＭＳ ゴシック" w:hAnsi="ＭＳ ゴシック" w:hint="eastAsia"/>
          <w:sz w:val="28"/>
          <w:szCs w:val="28"/>
        </w:rPr>
        <w:t>報告期限：１月１７日（水）</w:t>
      </w:r>
    </w:p>
    <w:p w:rsidR="00202ECC" w:rsidRDefault="00202ECC" w:rsidP="00202ECC">
      <w:pPr>
        <w:spacing w:line="280" w:lineRule="exact"/>
        <w:rPr>
          <w:rFonts w:ascii="ＭＳ ゴシック" w:eastAsia="ＭＳ ゴシック" w:hAnsi="ＭＳ ゴシック"/>
          <w:sz w:val="28"/>
          <w:szCs w:val="28"/>
        </w:rPr>
      </w:pPr>
    </w:p>
    <w:p w:rsidR="00202ECC" w:rsidRDefault="00202ECC" w:rsidP="00202ECC">
      <w:pPr>
        <w:spacing w:line="280" w:lineRule="exact"/>
        <w:ind w:firstLineChars="300" w:firstLine="840"/>
        <w:rPr>
          <w:rFonts w:ascii="ＭＳ ゴシック" w:eastAsia="ＭＳ ゴシック" w:hAnsi="ＭＳ ゴシック"/>
          <w:sz w:val="28"/>
          <w:szCs w:val="28"/>
        </w:rPr>
      </w:pPr>
      <w:r w:rsidRPr="00AA5D4A">
        <w:rPr>
          <w:rFonts w:ascii="ＭＳ ゴシック" w:eastAsia="ＭＳ ゴシック" w:hAnsi="ＭＳ ゴシック" w:hint="eastAsia"/>
          <w:sz w:val="28"/>
          <w:szCs w:val="28"/>
        </w:rPr>
        <w:t>報 告 先：ＦＡＸ：０４７５－５３－２０００</w:t>
      </w:r>
    </w:p>
    <w:p w:rsidR="00202ECC" w:rsidRPr="00202ECC" w:rsidRDefault="00202ECC" w:rsidP="00202ECC">
      <w:pPr>
        <w:rPr>
          <w:rFonts w:hint="eastAsia"/>
        </w:rPr>
      </w:pPr>
      <w:r>
        <w:rPr>
          <w:rFonts w:asciiTheme="majorEastAsia" w:eastAsiaTheme="majorEastAsia" w:hAnsiTheme="majorEastAsia" w:hint="eastAsia"/>
          <w:b/>
          <w:kern w:val="0"/>
          <w:sz w:val="24"/>
        </w:rPr>
        <w:t>※同日の午後、同会場にて「住宅省エネ</w:t>
      </w:r>
      <w:bookmarkStart w:id="0" w:name="_GoBack"/>
      <w:bookmarkEnd w:id="0"/>
      <w:r>
        <w:rPr>
          <w:rFonts w:asciiTheme="majorEastAsia" w:eastAsiaTheme="majorEastAsia" w:hAnsiTheme="majorEastAsia" w:hint="eastAsia"/>
          <w:b/>
          <w:kern w:val="0"/>
          <w:sz w:val="24"/>
        </w:rPr>
        <w:t>講習会」が別添のとおり開催されます</w:t>
      </w:r>
    </w:p>
    <w:sectPr w:rsidR="00202ECC" w:rsidRPr="00202ECC" w:rsidSect="00202ECC">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ADB"/>
    <w:multiLevelType w:val="hybridMultilevel"/>
    <w:tmpl w:val="A74A39E6"/>
    <w:lvl w:ilvl="0" w:tplc="3F1200A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A23DFD"/>
    <w:multiLevelType w:val="hybridMultilevel"/>
    <w:tmpl w:val="C0BEDBAC"/>
    <w:lvl w:ilvl="0" w:tplc="5F98C044">
      <w:start w:val="1"/>
      <w:numFmt w:val="decimalFullWidth"/>
      <w:lvlText w:val="（%1）"/>
      <w:lvlJc w:val="left"/>
      <w:pPr>
        <w:ind w:left="1425" w:hanging="94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CC"/>
    <w:rsid w:val="00202ECC"/>
    <w:rsid w:val="00B93F8D"/>
    <w:rsid w:val="00DB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30E5A-B4AF-467C-8AA1-AE337F27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E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E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1</cp:revision>
  <dcterms:created xsi:type="dcterms:W3CDTF">2017-12-18T05:28:00Z</dcterms:created>
  <dcterms:modified xsi:type="dcterms:W3CDTF">2017-12-18T05:33:00Z</dcterms:modified>
</cp:coreProperties>
</file>